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5B4BE781" w:rsidR="00567E9F" w:rsidRPr="004327D3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>Znak sprawy: SPAWiR_DG/ZO_</w:t>
      </w:r>
      <w:r w:rsidR="00297367">
        <w:rPr>
          <w:rFonts w:eastAsia="Times New Roman" w:cs="Times New Roman"/>
          <w:sz w:val="20"/>
          <w:szCs w:val="20"/>
          <w:lang w:eastAsia="pl-PL"/>
        </w:rPr>
        <w:t>5</w:t>
      </w:r>
      <w:r w:rsidRPr="004327D3">
        <w:rPr>
          <w:rFonts w:eastAsia="Times New Roman" w:cs="Times New Roman"/>
          <w:sz w:val="20"/>
          <w:szCs w:val="20"/>
          <w:lang w:eastAsia="pl-PL"/>
        </w:rPr>
        <w:t xml:space="preserve">/2021 </w:t>
      </w:r>
    </w:p>
    <w:p w14:paraId="41FC8A24" w14:textId="468A66DD" w:rsidR="00A37C1E" w:rsidRPr="004327D3" w:rsidRDefault="00A37C1E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4327D3">
        <w:rPr>
          <w:rFonts w:eastAsia="Times New Roman" w:cs="Times New Roman"/>
          <w:sz w:val="20"/>
          <w:szCs w:val="20"/>
          <w:lang w:eastAsia="pl-PL"/>
        </w:rPr>
        <w:t>Załącznik nr 2</w:t>
      </w:r>
    </w:p>
    <w:p w14:paraId="1C7E75FB" w14:textId="77777777" w:rsidR="00567E9F" w:rsidRDefault="00567E9F" w:rsidP="00320706">
      <w:pPr>
        <w:contextualSpacing/>
        <w:rPr>
          <w:rFonts w:cs="Times New Roman"/>
          <w:b/>
          <w:sz w:val="22"/>
        </w:rPr>
      </w:pP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E6590B" w14:paraId="056AA442" w14:textId="77777777" w:rsidTr="00E6590B">
        <w:trPr>
          <w:trHeight w:val="1701"/>
        </w:trPr>
        <w:tc>
          <w:tcPr>
            <w:tcW w:w="2835" w:type="dxa"/>
          </w:tcPr>
          <w:p w14:paraId="3DFF479A" w14:textId="77777777" w:rsidR="00E6590B" w:rsidRDefault="00E6590B" w:rsidP="00320706">
            <w:pPr>
              <w:contextualSpacing/>
              <w:rPr>
                <w:rFonts w:cs="Times New Roman"/>
                <w:b/>
                <w:sz w:val="22"/>
              </w:rPr>
            </w:pPr>
          </w:p>
        </w:tc>
      </w:tr>
    </w:tbl>
    <w:p w14:paraId="78A4A34F" w14:textId="22DF0C71" w:rsidR="00565E00" w:rsidRPr="00E6590B" w:rsidRDefault="00E6590B" w:rsidP="00320706">
      <w:pPr>
        <w:contextualSpacing/>
        <w:rPr>
          <w:rFonts w:cs="Times New Roman"/>
          <w:bCs/>
          <w:sz w:val="22"/>
          <w:vertAlign w:val="superscript"/>
        </w:rPr>
      </w:pPr>
      <w:r>
        <w:rPr>
          <w:rFonts w:cs="Times New Roman"/>
          <w:bCs/>
          <w:sz w:val="22"/>
          <w:vertAlign w:val="superscript"/>
        </w:rPr>
        <w:t xml:space="preserve">                  p</w:t>
      </w:r>
      <w:r w:rsidRPr="00E6590B">
        <w:rPr>
          <w:rFonts w:cs="Times New Roman"/>
          <w:bCs/>
          <w:sz w:val="22"/>
          <w:vertAlign w:val="superscript"/>
        </w:rPr>
        <w:t xml:space="preserve">ieczęć </w:t>
      </w:r>
      <w:r>
        <w:rPr>
          <w:rFonts w:cs="Times New Roman"/>
          <w:bCs/>
          <w:sz w:val="22"/>
          <w:vertAlign w:val="superscript"/>
        </w:rPr>
        <w:t>W</w:t>
      </w:r>
      <w:r w:rsidRPr="00E6590B">
        <w:rPr>
          <w:rFonts w:cs="Times New Roman"/>
          <w:bCs/>
          <w:sz w:val="22"/>
          <w:vertAlign w:val="superscript"/>
        </w:rPr>
        <w:t xml:space="preserve">ykonawcy </w:t>
      </w:r>
    </w:p>
    <w:p w14:paraId="5F1A019D" w14:textId="77777777" w:rsidR="00565E00" w:rsidRPr="00565E00" w:rsidRDefault="00565E00" w:rsidP="00565E00">
      <w:pPr>
        <w:contextualSpacing/>
        <w:rPr>
          <w:rFonts w:cs="Times New Roman"/>
          <w:b/>
          <w:sz w:val="22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9449782" w14:textId="57754545" w:rsidR="00A37C1E" w:rsidRDefault="00E6590B" w:rsidP="00A37C1E">
      <w:pPr>
        <w:widowControl w:val="0"/>
        <w:suppressAutoHyphens/>
        <w:spacing w:line="100" w:lineRule="atLeast"/>
        <w:contextualSpacing/>
        <w:jc w:val="center"/>
        <w:rPr>
          <w:rFonts w:cs="Times New Roman"/>
          <w:b/>
          <w:sz w:val="28"/>
          <w:szCs w:val="28"/>
        </w:rPr>
      </w:pPr>
      <w:r w:rsidRPr="00E6590B">
        <w:rPr>
          <w:rFonts w:cs="Times New Roman"/>
          <w:b/>
          <w:sz w:val="28"/>
          <w:szCs w:val="28"/>
        </w:rPr>
        <w:t>Oświadczenie</w:t>
      </w:r>
    </w:p>
    <w:p w14:paraId="52D2472D" w14:textId="77529687" w:rsidR="00E6590B" w:rsidRDefault="00E6590B" w:rsidP="00565E00">
      <w:pPr>
        <w:widowControl w:val="0"/>
        <w:suppressAutoHyphens/>
        <w:spacing w:line="100" w:lineRule="atLeast"/>
        <w:contextualSpacing/>
        <w:rPr>
          <w:rFonts w:cs="Times New Roman"/>
          <w:b/>
          <w:sz w:val="28"/>
          <w:szCs w:val="28"/>
        </w:rPr>
      </w:pPr>
    </w:p>
    <w:p w14:paraId="20C165C3" w14:textId="58B1A53F" w:rsidR="00A37C1E" w:rsidRDefault="00A37C1E" w:rsidP="00A37C1E">
      <w:pPr>
        <w:widowControl w:val="0"/>
        <w:suppressAutoHyphens/>
        <w:spacing w:line="360" w:lineRule="auto"/>
        <w:contextualSpacing/>
      </w:pPr>
      <w:r>
        <w:t>Ja/my, niżej podpisany/i ………………………………………………………………………………………………..…………………</w:t>
      </w:r>
    </w:p>
    <w:p w14:paraId="3665A850" w14:textId="76CF667E" w:rsidR="00A37C1E" w:rsidRDefault="00A37C1E" w:rsidP="00A37C1E">
      <w:pPr>
        <w:widowControl w:val="0"/>
        <w:suppressAutoHyphens/>
        <w:spacing w:line="360" w:lineRule="auto"/>
        <w:contextualSpacing/>
        <w:rPr>
          <w:rFonts w:cs="Times New Roman"/>
          <w:b/>
          <w:sz w:val="28"/>
          <w:szCs w:val="28"/>
        </w:rPr>
      </w:pPr>
      <w:r>
        <w:t>Działając w imieniu i na rzecz (nazwa firmy i adres Wykonawcy) ………………………………………………………………………………………………..……………………………………………………………………………………………………………………………………..</w:t>
      </w:r>
    </w:p>
    <w:p w14:paraId="1BFE6F4E" w14:textId="7BDE1CD2" w:rsidR="00E6590B" w:rsidRDefault="00E4488C" w:rsidP="00E4488C">
      <w:pPr>
        <w:widowControl w:val="0"/>
        <w:suppressAutoHyphens/>
        <w:spacing w:after="0" w:line="360" w:lineRule="auto"/>
        <w:contextualSpacing/>
        <w:jc w:val="both"/>
      </w:pPr>
      <w:r>
        <w:t>s</w:t>
      </w:r>
      <w:r w:rsidRPr="00CB5E33">
        <w:t xml:space="preserve">kładając ofertę w postępowaniu </w:t>
      </w:r>
      <w:r>
        <w:t xml:space="preserve">prowadzonym przez LGD „Dolina Giełczwi” </w:t>
      </w:r>
      <w:r w:rsidRPr="00CB5E33">
        <w:t xml:space="preserve">o udzielenie zamówienia </w:t>
      </w:r>
      <w:r>
        <w:t xml:space="preserve">pod nazwą: </w:t>
      </w:r>
      <w:r w:rsidRPr="00E4488C">
        <w:t>„</w:t>
      </w:r>
      <w:r w:rsidRPr="004327D3">
        <w:rPr>
          <w:b/>
          <w:bCs/>
          <w:i/>
          <w:iCs/>
        </w:rPr>
        <w:t xml:space="preserve">Punkt aktywnego wypoczynku i rekreacji w miejscowości </w:t>
      </w:r>
      <w:r w:rsidR="00297367" w:rsidRPr="00297367">
        <w:rPr>
          <w:b/>
          <w:bCs/>
          <w:i/>
          <w:iCs/>
        </w:rPr>
        <w:t>Trawniki</w:t>
      </w:r>
      <w:r w:rsidRPr="004327D3">
        <w:rPr>
          <w:b/>
          <w:bCs/>
          <w:i/>
          <w:iCs/>
        </w:rPr>
        <w:t xml:space="preserve">, gm. </w:t>
      </w:r>
      <w:r w:rsidR="00297367" w:rsidRPr="00297367">
        <w:rPr>
          <w:b/>
          <w:bCs/>
          <w:i/>
          <w:iCs/>
        </w:rPr>
        <w:t>Trawniki</w:t>
      </w:r>
      <w:r w:rsidRPr="00E4488C">
        <w:t xml:space="preserve">” </w:t>
      </w:r>
      <w:r w:rsidRPr="00CB5E33">
        <w:t>oświadczam</w:t>
      </w:r>
      <w:r>
        <w:t>/-y</w:t>
      </w:r>
      <w:r w:rsidRPr="00CB5E33">
        <w:t>, że</w:t>
      </w:r>
      <w:r>
        <w:t>:</w:t>
      </w:r>
    </w:p>
    <w:p w14:paraId="09FE4606" w14:textId="04107727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>p</w:t>
      </w:r>
      <w:r w:rsidRPr="00CB5E33">
        <w:rPr>
          <w:i/>
          <w:szCs w:val="24"/>
        </w:rPr>
        <w:t>osiada</w:t>
      </w:r>
      <w:r>
        <w:rPr>
          <w:i/>
          <w:szCs w:val="24"/>
        </w:rPr>
        <w:t>my</w:t>
      </w:r>
      <w:r w:rsidRPr="00CB5E33">
        <w:rPr>
          <w:i/>
          <w:szCs w:val="24"/>
        </w:rPr>
        <w:t xml:space="preserve"> uprawnienia do wykonywania określonej działalności lub czynności, jeżeli ustawy nakładają obowiązek posiadania takich uprawnień; </w:t>
      </w:r>
    </w:p>
    <w:p w14:paraId="259C4C81" w14:textId="62D59771" w:rsidR="00E4488C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 w:rsidRPr="00CB5E33">
        <w:rPr>
          <w:i/>
          <w:szCs w:val="24"/>
        </w:rPr>
        <w:t xml:space="preserve">znajdujemy się w sytuacji ekonomicznej i finansowej zapewniającej wykonanie zamówienia; </w:t>
      </w:r>
    </w:p>
    <w:p w14:paraId="371FAC82" w14:textId="762585D2" w:rsidR="00E4488C" w:rsidRPr="00CB5E33" w:rsidRDefault="00E4488C" w:rsidP="00E4488C">
      <w:pPr>
        <w:widowControl w:val="0"/>
        <w:numPr>
          <w:ilvl w:val="0"/>
          <w:numId w:val="41"/>
        </w:numPr>
        <w:tabs>
          <w:tab w:val="clear" w:pos="1320"/>
        </w:tabs>
        <w:autoSpaceDE w:val="0"/>
        <w:autoSpaceDN w:val="0"/>
        <w:adjustRightInd w:val="0"/>
        <w:spacing w:after="0" w:line="360" w:lineRule="auto"/>
        <w:ind w:left="1080" w:hanging="540"/>
        <w:jc w:val="both"/>
        <w:rPr>
          <w:i/>
          <w:szCs w:val="24"/>
        </w:rPr>
      </w:pPr>
      <w:r>
        <w:rPr>
          <w:i/>
          <w:szCs w:val="24"/>
        </w:rPr>
        <w:t xml:space="preserve">posiadamy potencjał </w:t>
      </w:r>
      <w:r w:rsidRPr="00E4488C">
        <w:rPr>
          <w:i/>
          <w:szCs w:val="24"/>
        </w:rPr>
        <w:t>techniczny</w:t>
      </w:r>
      <w:r>
        <w:rPr>
          <w:i/>
          <w:szCs w:val="24"/>
        </w:rPr>
        <w:t xml:space="preserve"> i</w:t>
      </w:r>
      <w:r w:rsidRPr="00E4488C">
        <w:rPr>
          <w:i/>
          <w:szCs w:val="24"/>
        </w:rPr>
        <w:t xml:space="preserve"> kadrowy</w:t>
      </w:r>
      <w:r>
        <w:rPr>
          <w:i/>
          <w:szCs w:val="24"/>
        </w:rPr>
        <w:t xml:space="preserve"> pozwalający na wykonanie zamówienia.</w:t>
      </w:r>
    </w:p>
    <w:p w14:paraId="4FA1B735" w14:textId="77777777" w:rsidR="00E4488C" w:rsidRPr="00565E00" w:rsidRDefault="00E4488C" w:rsidP="00565E00">
      <w:pPr>
        <w:widowControl w:val="0"/>
        <w:suppressAutoHyphens/>
        <w:spacing w:line="100" w:lineRule="atLeast"/>
        <w:contextualSpacing/>
        <w:rPr>
          <w:rFonts w:eastAsia="Andale Sans UI" w:cs="Times New Roman"/>
          <w:b/>
          <w:kern w:val="1"/>
          <w:sz w:val="22"/>
        </w:rPr>
      </w:pPr>
    </w:p>
    <w:p w14:paraId="2326F564" w14:textId="77777777" w:rsidR="00A37C1E" w:rsidRDefault="00A37C1E" w:rsidP="00E6590B">
      <w:pPr>
        <w:spacing w:after="0" w:line="240" w:lineRule="auto"/>
      </w:pPr>
    </w:p>
    <w:p w14:paraId="3ABC5D34" w14:textId="77777777" w:rsidR="00A37C1E" w:rsidRDefault="00A37C1E" w:rsidP="00E6590B">
      <w:pPr>
        <w:spacing w:after="0" w:line="240" w:lineRule="auto"/>
      </w:pPr>
    </w:p>
    <w:p w14:paraId="119D26FB" w14:textId="77777777" w:rsidR="00A37C1E" w:rsidRDefault="00A37C1E" w:rsidP="00E6590B">
      <w:pPr>
        <w:spacing w:after="0" w:line="240" w:lineRule="auto"/>
      </w:pPr>
    </w:p>
    <w:p w14:paraId="2B08452D" w14:textId="77777777" w:rsidR="00A37C1E" w:rsidRDefault="00A37C1E" w:rsidP="00E6590B">
      <w:pPr>
        <w:spacing w:after="0" w:line="240" w:lineRule="auto"/>
      </w:pPr>
    </w:p>
    <w:p w14:paraId="3872916C" w14:textId="77777777" w:rsidR="004327D3" w:rsidRDefault="004327D3" w:rsidP="004327D3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                                                  ……………………………………….</w:t>
      </w:r>
    </w:p>
    <w:p w14:paraId="1E41A298" w14:textId="77777777" w:rsidR="004327D3" w:rsidRDefault="004327D3" w:rsidP="004327D3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Pr="00320706">
        <w:rPr>
          <w:rFonts w:cs="Times New Roman"/>
          <w:b/>
          <w:bCs/>
          <w:sz w:val="16"/>
          <w:szCs w:val="16"/>
        </w:rPr>
        <w:t>Podpis</w:t>
      </w:r>
      <w:r>
        <w:rPr>
          <w:rFonts w:cs="Times New Roman"/>
          <w:b/>
          <w:bCs/>
          <w:sz w:val="16"/>
          <w:szCs w:val="16"/>
        </w:rPr>
        <w:t xml:space="preserve"> </w:t>
      </w:r>
      <w:r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57076A33" w14:textId="77777777" w:rsidR="004327D3" w:rsidRPr="00565E00" w:rsidRDefault="004327D3" w:rsidP="004327D3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>
        <w:rPr>
          <w:rFonts w:cs="Times New Roman"/>
          <w:sz w:val="16"/>
          <w:szCs w:val="16"/>
        </w:rPr>
        <w:t>y</w:t>
      </w:r>
    </w:p>
    <w:p w14:paraId="182969CE" w14:textId="77777777" w:rsidR="00E6590B" w:rsidRDefault="00E6590B" w:rsidP="00565E00"/>
    <w:p w14:paraId="55A3D296" w14:textId="77777777" w:rsidR="00E6590B" w:rsidRDefault="00E6590B" w:rsidP="00565E00"/>
    <w:p w14:paraId="5EBCF1BC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504CA4C3" w14:textId="77777777" w:rsidR="00565E00" w:rsidRPr="00565E00" w:rsidRDefault="00565E00" w:rsidP="00565E00">
      <w:pPr>
        <w:rPr>
          <w:rFonts w:cs="Times New Roman"/>
          <w:szCs w:val="28"/>
        </w:rPr>
      </w:pPr>
    </w:p>
    <w:p w14:paraId="61B5263C" w14:textId="77777777" w:rsidR="00220A15" w:rsidRPr="00565E00" w:rsidRDefault="00220A15" w:rsidP="00084B18">
      <w:pPr>
        <w:rPr>
          <w:rFonts w:cs="Times New Roman"/>
        </w:rPr>
      </w:pP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F03A9" w14:textId="77777777" w:rsidR="007944F4" w:rsidRDefault="007944F4" w:rsidP="00484B3B">
      <w:pPr>
        <w:spacing w:after="0" w:line="240" w:lineRule="auto"/>
      </w:pPr>
      <w:r>
        <w:separator/>
      </w:r>
    </w:p>
  </w:endnote>
  <w:endnote w:type="continuationSeparator" w:id="0">
    <w:p w14:paraId="0441DFFC" w14:textId="77777777" w:rsidR="007944F4" w:rsidRDefault="007944F4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22243" w14:textId="77777777" w:rsidR="007944F4" w:rsidRDefault="007944F4" w:rsidP="00484B3B">
      <w:pPr>
        <w:spacing w:after="0" w:line="240" w:lineRule="auto"/>
      </w:pPr>
      <w:r>
        <w:separator/>
      </w:r>
    </w:p>
  </w:footnote>
  <w:footnote w:type="continuationSeparator" w:id="0">
    <w:p w14:paraId="00768C7C" w14:textId="77777777" w:rsidR="007944F4" w:rsidRDefault="007944F4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21D04"/>
    <w:multiLevelType w:val="hybridMultilevel"/>
    <w:tmpl w:val="BBAC3E98"/>
    <w:lvl w:ilvl="0" w:tplc="21AE8A32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2"/>
  </w:num>
  <w:num w:numId="4">
    <w:abstractNumId w:val="25"/>
  </w:num>
  <w:num w:numId="5">
    <w:abstractNumId w:val="12"/>
  </w:num>
  <w:num w:numId="6">
    <w:abstractNumId w:val="2"/>
  </w:num>
  <w:num w:numId="7">
    <w:abstractNumId w:val="31"/>
  </w:num>
  <w:num w:numId="8">
    <w:abstractNumId w:val="21"/>
  </w:num>
  <w:num w:numId="9">
    <w:abstractNumId w:val="24"/>
  </w:num>
  <w:num w:numId="10">
    <w:abstractNumId w:val="5"/>
  </w:num>
  <w:num w:numId="11">
    <w:abstractNumId w:val="34"/>
  </w:num>
  <w:num w:numId="12">
    <w:abstractNumId w:val="26"/>
  </w:num>
  <w:num w:numId="13">
    <w:abstractNumId w:val="40"/>
  </w:num>
  <w:num w:numId="14">
    <w:abstractNumId w:val="7"/>
  </w:num>
  <w:num w:numId="15">
    <w:abstractNumId w:val="0"/>
  </w:num>
  <w:num w:numId="16">
    <w:abstractNumId w:val="8"/>
  </w:num>
  <w:num w:numId="17">
    <w:abstractNumId w:val="33"/>
  </w:num>
  <w:num w:numId="18">
    <w:abstractNumId w:val="13"/>
  </w:num>
  <w:num w:numId="19">
    <w:abstractNumId w:val="11"/>
  </w:num>
  <w:num w:numId="20">
    <w:abstractNumId w:val="20"/>
  </w:num>
  <w:num w:numId="21">
    <w:abstractNumId w:val="30"/>
  </w:num>
  <w:num w:numId="22">
    <w:abstractNumId w:val="3"/>
  </w:num>
  <w:num w:numId="23">
    <w:abstractNumId w:val="16"/>
  </w:num>
  <w:num w:numId="24">
    <w:abstractNumId w:val="15"/>
  </w:num>
  <w:num w:numId="25">
    <w:abstractNumId w:val="4"/>
  </w:num>
  <w:num w:numId="26">
    <w:abstractNumId w:val="37"/>
  </w:num>
  <w:num w:numId="27">
    <w:abstractNumId w:val="6"/>
  </w:num>
  <w:num w:numId="28">
    <w:abstractNumId w:val="1"/>
  </w:num>
  <w:num w:numId="29">
    <w:abstractNumId w:val="39"/>
  </w:num>
  <w:num w:numId="30">
    <w:abstractNumId w:val="35"/>
  </w:num>
  <w:num w:numId="31">
    <w:abstractNumId w:val="38"/>
  </w:num>
  <w:num w:numId="32">
    <w:abstractNumId w:val="32"/>
  </w:num>
  <w:num w:numId="33">
    <w:abstractNumId w:val="19"/>
  </w:num>
  <w:num w:numId="34">
    <w:abstractNumId w:val="29"/>
  </w:num>
  <w:num w:numId="35">
    <w:abstractNumId w:val="14"/>
  </w:num>
  <w:num w:numId="36">
    <w:abstractNumId w:val="23"/>
  </w:num>
  <w:num w:numId="37">
    <w:abstractNumId w:val="36"/>
  </w:num>
  <w:num w:numId="38">
    <w:abstractNumId w:val="17"/>
  </w:num>
  <w:num w:numId="39">
    <w:abstractNumId w:val="28"/>
  </w:num>
  <w:num w:numId="40">
    <w:abstractNumId w:val="9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5287"/>
    <w:rsid w:val="00084B18"/>
    <w:rsid w:val="0009173E"/>
    <w:rsid w:val="000F5FE9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220A15"/>
    <w:rsid w:val="002547A6"/>
    <w:rsid w:val="0028515E"/>
    <w:rsid w:val="00297367"/>
    <w:rsid w:val="002A76F6"/>
    <w:rsid w:val="002C5B69"/>
    <w:rsid w:val="002D7DED"/>
    <w:rsid w:val="002E39B4"/>
    <w:rsid w:val="00307A03"/>
    <w:rsid w:val="00320706"/>
    <w:rsid w:val="0032340A"/>
    <w:rsid w:val="00331BCF"/>
    <w:rsid w:val="00340B2E"/>
    <w:rsid w:val="0034702B"/>
    <w:rsid w:val="00363201"/>
    <w:rsid w:val="00371CC2"/>
    <w:rsid w:val="00387F72"/>
    <w:rsid w:val="003C045B"/>
    <w:rsid w:val="003C46B2"/>
    <w:rsid w:val="003D2A89"/>
    <w:rsid w:val="003F2924"/>
    <w:rsid w:val="004327D3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09CE"/>
    <w:rsid w:val="0064622C"/>
    <w:rsid w:val="00651A85"/>
    <w:rsid w:val="0065560A"/>
    <w:rsid w:val="0066295E"/>
    <w:rsid w:val="006657E8"/>
    <w:rsid w:val="006A70B3"/>
    <w:rsid w:val="006B623B"/>
    <w:rsid w:val="006B6754"/>
    <w:rsid w:val="006C369F"/>
    <w:rsid w:val="006D6D57"/>
    <w:rsid w:val="006E307C"/>
    <w:rsid w:val="006F336B"/>
    <w:rsid w:val="006F5416"/>
    <w:rsid w:val="00702B42"/>
    <w:rsid w:val="007202F4"/>
    <w:rsid w:val="0073075F"/>
    <w:rsid w:val="007361E1"/>
    <w:rsid w:val="00751CBC"/>
    <w:rsid w:val="00757550"/>
    <w:rsid w:val="007674E0"/>
    <w:rsid w:val="0077618B"/>
    <w:rsid w:val="00782434"/>
    <w:rsid w:val="007944F4"/>
    <w:rsid w:val="007973BB"/>
    <w:rsid w:val="008106D5"/>
    <w:rsid w:val="00826793"/>
    <w:rsid w:val="008378DA"/>
    <w:rsid w:val="00842FF2"/>
    <w:rsid w:val="008663A9"/>
    <w:rsid w:val="0086705F"/>
    <w:rsid w:val="008718B0"/>
    <w:rsid w:val="008755E2"/>
    <w:rsid w:val="008767BC"/>
    <w:rsid w:val="00882DD1"/>
    <w:rsid w:val="008840BA"/>
    <w:rsid w:val="008B2CE0"/>
    <w:rsid w:val="008C0B9F"/>
    <w:rsid w:val="00922190"/>
    <w:rsid w:val="0093256D"/>
    <w:rsid w:val="00944264"/>
    <w:rsid w:val="009705C9"/>
    <w:rsid w:val="009726CA"/>
    <w:rsid w:val="00985409"/>
    <w:rsid w:val="00990966"/>
    <w:rsid w:val="009A0E7B"/>
    <w:rsid w:val="009A10AC"/>
    <w:rsid w:val="009A1C8F"/>
    <w:rsid w:val="009C1535"/>
    <w:rsid w:val="009E33E9"/>
    <w:rsid w:val="00A37C1E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03F6A"/>
    <w:rsid w:val="00B13ABC"/>
    <w:rsid w:val="00B2071D"/>
    <w:rsid w:val="00B369E8"/>
    <w:rsid w:val="00B46555"/>
    <w:rsid w:val="00B61C5C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4488C"/>
    <w:rsid w:val="00E51300"/>
    <w:rsid w:val="00E6250D"/>
    <w:rsid w:val="00E6590B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575B8"/>
    <w:rsid w:val="00FA535C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10</cp:revision>
  <cp:lastPrinted>2018-04-24T11:33:00Z</cp:lastPrinted>
  <dcterms:created xsi:type="dcterms:W3CDTF">2021-03-31T11:13:00Z</dcterms:created>
  <dcterms:modified xsi:type="dcterms:W3CDTF">2021-04-13T12:22:00Z</dcterms:modified>
</cp:coreProperties>
</file>